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重修</w:t>
      </w:r>
      <w:r>
        <w:rPr>
          <w:rFonts w:hint="eastAsia" w:asciiTheme="minorEastAsia" w:hAnsiTheme="minorEastAsia"/>
          <w:b/>
          <w:sz w:val="36"/>
          <w:szCs w:val="36"/>
        </w:rPr>
        <w:t xml:space="preserve">告知书 </w:t>
      </w:r>
      <w:r>
        <w:rPr>
          <w:rFonts w:hint="eastAsia"/>
        </w:rPr>
        <w:t xml:space="preserve">                 </w:t>
      </w:r>
      <w:r>
        <w:rPr>
          <w:rFonts w:hint="eastAsia"/>
          <w:sz w:val="24"/>
          <w:szCs w:val="24"/>
        </w:rPr>
        <w:t>编号</w:t>
      </w:r>
      <w:r>
        <w:rPr>
          <w:rFonts w:hint="eastAsia"/>
          <w:u w:val="single"/>
        </w:rPr>
        <w:t xml:space="preserve">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同学：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你在202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/202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学期申请重修课程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。根据上海科创职业技术学院学籍学历管理工作实施细则（试行）</w:t>
      </w:r>
      <w:r>
        <w:rPr>
          <w:rFonts w:hint="eastAsia"/>
          <w:sz w:val="24"/>
          <w:szCs w:val="24"/>
          <w:lang w:val="en-US" w:eastAsia="zh-CN"/>
        </w:rPr>
        <w:t>第四章第十八条相关规定，</w:t>
      </w:r>
      <w:r>
        <w:rPr>
          <w:rFonts w:hint="eastAsia"/>
          <w:sz w:val="24"/>
          <w:szCs w:val="24"/>
        </w:rPr>
        <w:t>学生在学校规定的最长学习年限内，每门课程重修次数不超过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次。若课程经重修后考核仍不及格，无法给予毕业。特此告知。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盖章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年   月    日</w:t>
      </w:r>
    </w:p>
    <w:p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</w:t>
      </w:r>
    </w:p>
    <w:p>
      <w:pPr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重修</w:t>
      </w:r>
      <w:r>
        <w:rPr>
          <w:rFonts w:hint="eastAsia" w:asciiTheme="minorEastAsia" w:hAnsiTheme="minorEastAsia"/>
          <w:b/>
          <w:sz w:val="36"/>
          <w:szCs w:val="36"/>
        </w:rPr>
        <w:t>告知书存根(二级学院留存</w:t>
      </w:r>
      <w:r>
        <w:rPr>
          <w:rFonts w:asciiTheme="minorEastAsia" w:hAnsiTheme="minorEastAsia"/>
          <w:b/>
          <w:sz w:val="36"/>
          <w:szCs w:val="36"/>
        </w:rPr>
        <w:t>）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                       </w:t>
      </w:r>
      <w:r>
        <w:rPr>
          <w:rFonts w:hint="eastAsia"/>
          <w:sz w:val="24"/>
          <w:szCs w:val="24"/>
        </w:rPr>
        <w:t>告知书第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号</w:t>
      </w:r>
    </w:p>
    <w:p>
      <w:pPr>
        <w:spacing w:line="40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班级： 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学号：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根据上海科创职业技术学院学籍学历管理工作实施细则（试行）</w:t>
      </w:r>
      <w:r>
        <w:rPr>
          <w:rFonts w:hint="eastAsia"/>
          <w:sz w:val="24"/>
          <w:szCs w:val="24"/>
          <w:lang w:val="en-US" w:eastAsia="zh-CN"/>
        </w:rPr>
        <w:t>第四章第十八条相关规定，</w:t>
      </w:r>
      <w:r>
        <w:rPr>
          <w:rFonts w:hint="eastAsia"/>
          <w:sz w:val="24"/>
          <w:szCs w:val="24"/>
        </w:rPr>
        <w:t>学生在学校规定的最长学习年限内，每门课程重修次数不超过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次。若课程经重修后考核仍不及格，无法给予毕业。特此告知。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        领取人签字：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年   月   日  </w:t>
      </w:r>
    </w:p>
    <w:p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</w:t>
      </w:r>
    </w:p>
    <w:p>
      <w:pPr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重修</w:t>
      </w:r>
      <w:r>
        <w:rPr>
          <w:rFonts w:hint="eastAsia" w:asciiTheme="minorEastAsia" w:hAnsiTheme="minorEastAsia"/>
          <w:b/>
          <w:sz w:val="36"/>
          <w:szCs w:val="36"/>
        </w:rPr>
        <w:t>告知书存根(教务处留存</w:t>
      </w:r>
      <w:r>
        <w:rPr>
          <w:rFonts w:asciiTheme="minorEastAsia" w:hAnsiTheme="minorEastAsia"/>
          <w:b/>
          <w:sz w:val="36"/>
          <w:szCs w:val="36"/>
        </w:rPr>
        <w:t>）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                       </w:t>
      </w:r>
      <w:r>
        <w:rPr>
          <w:rFonts w:hint="eastAsia"/>
          <w:sz w:val="24"/>
          <w:szCs w:val="24"/>
        </w:rPr>
        <w:t>告知书第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号</w:t>
      </w:r>
    </w:p>
    <w:p>
      <w:pPr>
        <w:spacing w:line="40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班级： 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学号：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根据上海科创职业技术学院学籍学历管理工作实施细则（试行）</w:t>
      </w:r>
      <w:r>
        <w:rPr>
          <w:rFonts w:hint="eastAsia"/>
          <w:sz w:val="24"/>
          <w:szCs w:val="24"/>
          <w:lang w:val="en-US" w:eastAsia="zh-CN"/>
        </w:rPr>
        <w:t>第四章第十八条相关规定，</w:t>
      </w:r>
      <w:r>
        <w:rPr>
          <w:rFonts w:hint="eastAsia"/>
          <w:sz w:val="24"/>
          <w:szCs w:val="24"/>
        </w:rPr>
        <w:t>学生在学校规定的最长学习年限内，每门课程重修次数不超过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次。若课程经重修后考核仍不及格，无法给予毕业。特此告知。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领取人签字：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年   月   日  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</w:docVars>
  <w:rsids>
    <w:rsidRoot w:val="00314EBF"/>
    <w:rsid w:val="00314EBF"/>
    <w:rsid w:val="00581FC4"/>
    <w:rsid w:val="006554EB"/>
    <w:rsid w:val="00673CA8"/>
    <w:rsid w:val="00AD4809"/>
    <w:rsid w:val="00BF7805"/>
    <w:rsid w:val="00D7248F"/>
    <w:rsid w:val="00E833D4"/>
    <w:rsid w:val="1A1A3838"/>
    <w:rsid w:val="24A63C44"/>
    <w:rsid w:val="26865DB2"/>
    <w:rsid w:val="432F253C"/>
    <w:rsid w:val="638A64BA"/>
    <w:rsid w:val="7B2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18</Lines>
  <Paragraphs>6</Paragraphs>
  <TotalTime>1</TotalTime>
  <ScaleCrop>false</ScaleCrop>
  <LinksUpToDate>false</LinksUpToDate>
  <CharactersWithSpaces>1185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2024-07-03T00:52:00Z</dcterms:created>
  <dc:creator>微软用户</dc:creator>
  <cp:lastModifiedBy>妍妍</cp:lastModifiedBy>
  <cp:lastPrinted>2024-07-03T01:39:00Z</cp:lastPrinted>
  <dcterms:modified xsi:type="dcterms:W3CDTF">2024-09-09T07:39:22Z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BAB3D444629C4425A0B8A14353CC95B7_12</vt:lpwstr>
  </property>
</Properties>
</file>