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BC6" w:rsidRDefault="001529B0" w:rsidP="00264BAE">
      <w:pPr>
        <w:widowControl/>
        <w:shd w:val="clear" w:color="auto" w:fill="FFFFFF"/>
        <w:jc w:val="center"/>
        <w:outlineLvl w:val="1"/>
        <w:rPr>
          <w:rFonts w:ascii="Verdana" w:eastAsia="宋体" w:hAnsi="Verdana" w:cs="宋体"/>
          <w:color w:val="000000"/>
          <w:kern w:val="0"/>
          <w:sz w:val="36"/>
          <w:szCs w:val="36"/>
        </w:rPr>
      </w:pPr>
      <w:r>
        <w:rPr>
          <w:rFonts w:ascii="Verdana" w:eastAsia="宋体" w:hAnsi="Verdana" w:cs="宋体" w:hint="eastAsia"/>
          <w:color w:val="000000"/>
          <w:kern w:val="0"/>
          <w:sz w:val="36"/>
          <w:szCs w:val="36"/>
        </w:rPr>
        <w:t>上海科创职业</w:t>
      </w:r>
      <w:r w:rsidR="00110FF2">
        <w:rPr>
          <w:rFonts w:ascii="Verdana" w:eastAsia="宋体" w:hAnsi="Verdana" w:cs="宋体" w:hint="eastAsia"/>
          <w:color w:val="000000"/>
          <w:kern w:val="0"/>
          <w:sz w:val="36"/>
          <w:szCs w:val="36"/>
        </w:rPr>
        <w:t>技术</w:t>
      </w:r>
      <w:r w:rsidR="00264BAE" w:rsidRPr="00264BAE">
        <w:rPr>
          <w:rFonts w:ascii="Verdana" w:eastAsia="宋体" w:hAnsi="Verdana" w:cs="宋体"/>
          <w:color w:val="000000"/>
          <w:kern w:val="0"/>
          <w:sz w:val="36"/>
          <w:szCs w:val="36"/>
        </w:rPr>
        <w:t>学院</w:t>
      </w:r>
      <w:r w:rsidR="00264BAE" w:rsidRPr="00264BAE">
        <w:rPr>
          <w:rFonts w:ascii="Verdana" w:eastAsia="宋体" w:hAnsi="Verdana" w:cs="宋体"/>
          <w:color w:val="000000"/>
          <w:kern w:val="0"/>
          <w:sz w:val="36"/>
          <w:szCs w:val="36"/>
        </w:rPr>
        <w:t>202</w:t>
      </w:r>
      <w:r w:rsidR="002D0674">
        <w:rPr>
          <w:rFonts w:ascii="Verdana" w:eastAsia="宋体" w:hAnsi="Verdana" w:cs="宋体" w:hint="eastAsia"/>
          <w:color w:val="000000"/>
          <w:kern w:val="0"/>
          <w:sz w:val="36"/>
          <w:szCs w:val="36"/>
        </w:rPr>
        <w:t>4</w:t>
      </w:r>
      <w:r w:rsidR="00264BAE" w:rsidRPr="00264BAE">
        <w:rPr>
          <w:rFonts w:ascii="Verdana" w:eastAsia="宋体" w:hAnsi="Verdana" w:cs="宋体"/>
          <w:color w:val="000000"/>
          <w:kern w:val="0"/>
          <w:sz w:val="36"/>
          <w:szCs w:val="36"/>
        </w:rPr>
        <w:t>-202</w:t>
      </w:r>
      <w:r w:rsidR="002D0674">
        <w:rPr>
          <w:rFonts w:ascii="Verdana" w:eastAsia="宋体" w:hAnsi="Verdana" w:cs="宋体" w:hint="eastAsia"/>
          <w:color w:val="000000"/>
          <w:kern w:val="0"/>
          <w:sz w:val="36"/>
          <w:szCs w:val="36"/>
        </w:rPr>
        <w:t>5</w:t>
      </w:r>
      <w:r w:rsidR="00264BAE" w:rsidRPr="00264BAE">
        <w:rPr>
          <w:rFonts w:ascii="Verdana" w:eastAsia="宋体" w:hAnsi="Verdana" w:cs="宋体"/>
          <w:color w:val="000000"/>
          <w:kern w:val="0"/>
          <w:sz w:val="36"/>
          <w:szCs w:val="36"/>
        </w:rPr>
        <w:t>学年第</w:t>
      </w:r>
      <w:r w:rsidR="00832155">
        <w:rPr>
          <w:rFonts w:ascii="Verdana" w:eastAsia="宋体" w:hAnsi="Verdana" w:cs="宋体" w:hint="eastAsia"/>
          <w:color w:val="000000"/>
          <w:kern w:val="0"/>
          <w:sz w:val="36"/>
          <w:szCs w:val="36"/>
        </w:rPr>
        <w:t>二</w:t>
      </w:r>
      <w:r w:rsidR="00264BAE" w:rsidRPr="00264BAE">
        <w:rPr>
          <w:rFonts w:ascii="Verdana" w:eastAsia="宋体" w:hAnsi="Verdana" w:cs="宋体"/>
          <w:color w:val="000000"/>
          <w:kern w:val="0"/>
          <w:sz w:val="36"/>
          <w:szCs w:val="36"/>
        </w:rPr>
        <w:t>学期</w:t>
      </w:r>
    </w:p>
    <w:p w:rsidR="00264BAE" w:rsidRPr="00264BAE" w:rsidRDefault="00264BAE" w:rsidP="00264BAE">
      <w:pPr>
        <w:widowControl/>
        <w:shd w:val="clear" w:color="auto" w:fill="FFFFFF"/>
        <w:jc w:val="center"/>
        <w:outlineLvl w:val="1"/>
        <w:rPr>
          <w:rFonts w:ascii="Verdana" w:eastAsia="宋体" w:hAnsi="Verdana" w:cs="宋体"/>
          <w:color w:val="000000"/>
          <w:kern w:val="0"/>
          <w:sz w:val="36"/>
          <w:szCs w:val="36"/>
        </w:rPr>
      </w:pPr>
      <w:r w:rsidRPr="00264BAE">
        <w:rPr>
          <w:rFonts w:ascii="Verdana" w:eastAsia="宋体" w:hAnsi="Verdana" w:cs="宋体"/>
          <w:color w:val="000000"/>
          <w:kern w:val="0"/>
          <w:sz w:val="36"/>
          <w:szCs w:val="36"/>
        </w:rPr>
        <w:t>第</w:t>
      </w:r>
      <w:r w:rsidR="00B11788">
        <w:rPr>
          <w:rFonts w:ascii="Verdana" w:eastAsia="宋体" w:hAnsi="Verdana" w:cs="宋体" w:hint="eastAsia"/>
          <w:color w:val="000000"/>
          <w:kern w:val="0"/>
          <w:sz w:val="36"/>
          <w:szCs w:val="36"/>
        </w:rPr>
        <w:t>4</w:t>
      </w:r>
      <w:r w:rsidRPr="00264BAE">
        <w:rPr>
          <w:rFonts w:ascii="Verdana" w:eastAsia="宋体" w:hAnsi="Verdana" w:cs="宋体"/>
          <w:color w:val="000000"/>
          <w:kern w:val="0"/>
          <w:sz w:val="36"/>
          <w:szCs w:val="36"/>
        </w:rPr>
        <w:t>周教学检查情况通报</w:t>
      </w:r>
    </w:p>
    <w:p w:rsidR="00264BAE" w:rsidRDefault="004A2006" w:rsidP="00073F20">
      <w:pPr>
        <w:pStyle w:val="a3"/>
        <w:shd w:val="clear" w:color="auto" w:fill="FFFFFF"/>
        <w:spacing w:before="0" w:beforeAutospacing="0" w:after="0" w:afterAutospacing="0" w:line="555" w:lineRule="atLeast"/>
        <w:ind w:firstLine="646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3</w:t>
      </w:r>
      <w:r w:rsidR="00381629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月</w:t>
      </w:r>
      <w:r w:rsidR="00B11788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11</w:t>
      </w:r>
      <w:r w:rsidR="00381629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日（</w:t>
      </w:r>
      <w:r w:rsidR="00264BAE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第</w:t>
      </w:r>
      <w:r w:rsidR="00B11788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4</w:t>
      </w:r>
      <w:r w:rsidR="00264BAE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周</w:t>
      </w:r>
      <w:r w:rsidR="00381629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，</w:t>
      </w:r>
      <w:r w:rsidR="00264BAE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星期</w:t>
      </w:r>
      <w:r w:rsidR="00B11788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二</w:t>
      </w:r>
      <w:r w:rsidR="00264BAE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），教务处</w:t>
      </w:r>
      <w:r w:rsidR="006B2AC4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对</w:t>
      </w:r>
      <w:r w:rsidR="001529B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早上</w:t>
      </w:r>
      <w:r w:rsidR="00264BAE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第</w:t>
      </w:r>
      <w:r w:rsidR="00B11788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二</w:t>
      </w:r>
      <w:r w:rsidR="00264BAE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节课堂教学情况</w:t>
      </w:r>
      <w:r w:rsidR="006B2AC4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进行了随机抽查</w:t>
      </w:r>
      <w:r w:rsidR="00264BAE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。现将</w:t>
      </w:r>
      <w:r w:rsidR="006B2AC4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抽</w:t>
      </w:r>
      <w:r w:rsidR="00264BAE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查结果通报如下：</w:t>
      </w:r>
    </w:p>
    <w:p w:rsidR="00264BAE" w:rsidRPr="00536EC9" w:rsidRDefault="00264BAE" w:rsidP="00073F20">
      <w:pPr>
        <w:pStyle w:val="a3"/>
        <w:shd w:val="clear" w:color="auto" w:fill="FFFFFF"/>
        <w:spacing w:before="0" w:beforeAutospacing="0" w:after="0" w:afterAutospacing="0" w:line="555" w:lineRule="atLeast"/>
        <w:ind w:firstLine="646"/>
        <w:jc w:val="both"/>
        <w:rPr>
          <w:rFonts w:ascii="楷体" w:eastAsia="楷体" w:hAnsi="楷体"/>
          <w:color w:val="000000"/>
          <w:sz w:val="21"/>
          <w:szCs w:val="21"/>
        </w:rPr>
      </w:pPr>
      <w:r w:rsidRPr="00536EC9">
        <w:rPr>
          <w:rStyle w:val="a4"/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一、整体情况</w:t>
      </w:r>
    </w:p>
    <w:p w:rsidR="00B12A6B" w:rsidRDefault="00264BAE" w:rsidP="00073F20">
      <w:pPr>
        <w:pStyle w:val="a3"/>
        <w:shd w:val="clear" w:color="auto" w:fill="FFFFFF"/>
        <w:spacing w:before="0" w:beforeAutospacing="0" w:after="0" w:afterAutospacing="0" w:line="555" w:lineRule="atLeast"/>
        <w:ind w:firstLine="646"/>
        <w:jc w:val="both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</w:t>
      </w:r>
      <w:r w:rsidR="003214F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本次共检查</w:t>
      </w:r>
      <w:r w:rsidR="0083215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</w:t>
      </w:r>
      <w:r w:rsidR="0028326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个上课班级，平均到课率为</w:t>
      </w:r>
      <w:r w:rsidR="00417BD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98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%，</w:t>
      </w:r>
      <w:r w:rsidR="008E7776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其中</w:t>
      </w:r>
      <w:r w:rsidR="00FF01C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13</w:t>
      </w:r>
      <w:r w:rsidR="008E7776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个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上课班级学生到课率</w:t>
      </w:r>
      <w:r w:rsidR="002D0674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达到10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0%。</w:t>
      </w:r>
      <w:r w:rsidR="00AF34B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上</w:t>
      </w:r>
      <w:r w:rsidR="002248AC" w:rsidRPr="002248AC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课班级</w:t>
      </w:r>
      <w:r w:rsidR="00C67FA7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均</w:t>
      </w:r>
      <w:r w:rsidR="002248AC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按</w:t>
      </w:r>
      <w:r w:rsidR="002248AC" w:rsidRPr="002248AC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课表</w:t>
      </w:r>
      <w:r w:rsidR="00AF34B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执行</w:t>
      </w:r>
      <w:r w:rsidR="002248AC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，</w:t>
      </w:r>
      <w:r w:rsidR="00DB0B94" w:rsidRPr="00DB0B94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设施</w:t>
      </w:r>
      <w:r w:rsidR="002248AC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设</w:t>
      </w:r>
      <w:r w:rsidR="00DB0B94" w:rsidRPr="00DB0B94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备</w:t>
      </w:r>
      <w:r w:rsidR="002248AC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使用情况正常</w:t>
      </w:r>
      <w:r w:rsidR="00DB0B94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。</w:t>
      </w:r>
    </w:p>
    <w:p w:rsidR="00C515FE" w:rsidRDefault="00B12A6B" w:rsidP="00073F20">
      <w:pPr>
        <w:pStyle w:val="a3"/>
        <w:shd w:val="clear" w:color="auto" w:fill="FFFFFF"/>
        <w:spacing w:before="0" w:beforeAutospacing="0" w:after="0" w:afterAutospacing="0" w:line="555" w:lineRule="atLeast"/>
        <w:ind w:firstLine="646"/>
        <w:jc w:val="both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2、</w:t>
      </w:r>
      <w:r w:rsidR="00AF34B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大部分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任课</w:t>
      </w:r>
      <w:r w:rsidR="00264BAE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教师</w:t>
      </w:r>
      <w:r w:rsidR="00C515FE" w:rsidRPr="00C515FE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授课情绪饱满，师生互动</w:t>
      </w:r>
      <w:r w:rsidR="004A1AA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性</w:t>
      </w:r>
      <w:r w:rsidR="00C515FE" w:rsidRPr="00C515FE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好，课堂氛围井然有序。</w:t>
      </w:r>
    </w:p>
    <w:p w:rsidR="00264BAE" w:rsidRPr="00536EC9" w:rsidRDefault="00264BAE" w:rsidP="00073F20">
      <w:pPr>
        <w:pStyle w:val="a3"/>
        <w:shd w:val="clear" w:color="auto" w:fill="FFFFFF"/>
        <w:spacing w:before="0" w:beforeAutospacing="0" w:after="0" w:afterAutospacing="0" w:line="555" w:lineRule="atLeast"/>
        <w:ind w:firstLine="646"/>
        <w:jc w:val="both"/>
        <w:rPr>
          <w:rFonts w:ascii="楷体" w:eastAsia="楷体" w:hAnsi="楷体"/>
          <w:color w:val="000000"/>
          <w:sz w:val="21"/>
          <w:szCs w:val="21"/>
        </w:rPr>
      </w:pPr>
      <w:r w:rsidRPr="00536EC9">
        <w:rPr>
          <w:rStyle w:val="a4"/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二、存在的主要问题</w:t>
      </w:r>
    </w:p>
    <w:p w:rsidR="002D0674" w:rsidRDefault="00564F2A" w:rsidP="00B11788">
      <w:pPr>
        <w:pStyle w:val="a3"/>
        <w:shd w:val="clear" w:color="auto" w:fill="FFFFFF"/>
        <w:spacing w:before="0" w:beforeAutospacing="0" w:after="0" w:afterAutospacing="0" w:line="555" w:lineRule="atLeast"/>
        <w:ind w:firstLine="646"/>
        <w:jc w:val="both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</w:t>
      </w:r>
      <w:r w:rsidR="00A574B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、</w:t>
      </w:r>
      <w:r w:rsidR="00C1277E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巡视过程中</w:t>
      </w:r>
      <w:r w:rsidR="007B644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发现</w:t>
      </w:r>
      <w:r w:rsidR="00B11788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6</w:t>
      </w:r>
      <w:r w:rsidR="00A97F74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号楼4楼</w:t>
      </w:r>
      <w:r w:rsidR="00B11788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已经上课了，工人仍在安装手机保管箱，学生正常上课延误了几分钟。</w:t>
      </w:r>
    </w:p>
    <w:p w:rsidR="006119FB" w:rsidRDefault="00564F2A" w:rsidP="00073F20">
      <w:pPr>
        <w:pStyle w:val="a3"/>
        <w:shd w:val="clear" w:color="auto" w:fill="FFFFFF"/>
        <w:spacing w:before="0" w:beforeAutospacing="0" w:after="0" w:afterAutospacing="0" w:line="555" w:lineRule="atLeast"/>
        <w:ind w:firstLine="646"/>
        <w:jc w:val="both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</w:t>
      </w:r>
      <w:r w:rsidR="00A574B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、</w:t>
      </w:r>
      <w:r w:rsidR="006119FB" w:rsidRPr="006119F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学生上课</w:t>
      </w:r>
      <w:r w:rsidR="00E44584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精力不集中，开小差、</w:t>
      </w:r>
      <w:r w:rsidR="006119F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睡觉</w:t>
      </w:r>
      <w:r w:rsidR="00C56F7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情况比较普遍</w:t>
      </w:r>
      <w:r w:rsidR="006119FB" w:rsidRPr="006119F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。</w:t>
      </w:r>
    </w:p>
    <w:p w:rsidR="004B2634" w:rsidRDefault="00BC3DCB" w:rsidP="00073F20">
      <w:pPr>
        <w:pStyle w:val="a3"/>
        <w:shd w:val="clear" w:color="auto" w:fill="FFFFFF"/>
        <w:spacing w:before="0" w:beforeAutospacing="0" w:after="0" w:afterAutospacing="0" w:line="555" w:lineRule="atLeast"/>
        <w:ind w:firstLine="646"/>
        <w:jc w:val="both"/>
        <w:rPr>
          <w:rFonts w:ascii="Verdana" w:hAnsi="Verdana"/>
          <w:color w:val="000000"/>
          <w:sz w:val="21"/>
          <w:szCs w:val="21"/>
        </w:rPr>
      </w:pPr>
      <w:r w:rsidRPr="00BC3DC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各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二级</w:t>
      </w:r>
      <w:r w:rsidRPr="00BC3DC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学院要</w:t>
      </w:r>
      <w:r w:rsidR="00B92276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进一步</w:t>
      </w:r>
      <w:r w:rsidR="007A27A4" w:rsidRPr="007A27A4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加强对任课教师和学生的管理引导</w:t>
      </w:r>
      <w:r w:rsidR="00B92276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。</w:t>
      </w:r>
      <w:r w:rsidR="007A27A4" w:rsidRPr="007A27A4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任课教师要</w:t>
      </w:r>
      <w:r w:rsidR="00B92276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充分</w:t>
      </w:r>
      <w:r w:rsidR="00EE4D00" w:rsidRPr="00EE4D0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利用好教室</w:t>
      </w:r>
      <w:r w:rsidR="00B92276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的</w:t>
      </w:r>
      <w:r w:rsidR="00EE4D00" w:rsidRPr="00EE4D0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手机</w:t>
      </w:r>
      <w:r w:rsidR="00EE4D0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保管箱，</w:t>
      </w:r>
      <w:r w:rsidR="00B92276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上课期间</w:t>
      </w:r>
      <w:bookmarkStart w:id="0" w:name="_GoBack"/>
      <w:bookmarkEnd w:id="0"/>
      <w:r w:rsidR="00EE4D00" w:rsidRPr="00EE4D0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统一管控手机</w:t>
      </w:r>
      <w:r w:rsidR="00EE4D0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，</w:t>
      </w:r>
      <w:r w:rsidRPr="00BC3DC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严格维持课堂教学纪律，打造高效课堂，不断推动教学质量提升。</w:t>
      </w:r>
      <w:r w:rsidR="00264BAE">
        <w:rPr>
          <w:rFonts w:ascii="Verdana" w:hAnsi="Verdana"/>
          <w:color w:val="000000"/>
          <w:sz w:val="21"/>
          <w:szCs w:val="21"/>
        </w:rPr>
        <w:t> </w:t>
      </w:r>
    </w:p>
    <w:p w:rsidR="00264BAE" w:rsidRDefault="00264BAE" w:rsidP="00073F20">
      <w:pPr>
        <w:pStyle w:val="a3"/>
        <w:shd w:val="clear" w:color="auto" w:fill="FFFFFF"/>
        <w:spacing w:before="0" w:beforeAutospacing="0" w:after="0" w:afterAutospacing="0" w:line="555" w:lineRule="atLeast"/>
        <w:ind w:firstLine="646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附：202</w:t>
      </w:r>
      <w:r w:rsidR="002D0674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-202</w:t>
      </w:r>
      <w:r w:rsidR="002D0674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学年第</w:t>
      </w:r>
      <w:r w:rsidR="0083215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二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学期第</w:t>
      </w:r>
      <w:r w:rsidR="0028326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周教学检查情况一览表</w:t>
      </w:r>
    </w:p>
    <w:p w:rsidR="00264BAE" w:rsidRDefault="00264BAE" w:rsidP="00073F20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jc w:val="righ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32"/>
          <w:szCs w:val="32"/>
          <w:shd w:val="clear" w:color="auto" w:fill="FFFFFF"/>
        </w:rPr>
        <w:t xml:space="preserve">                     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教务处</w:t>
      </w:r>
    </w:p>
    <w:p w:rsidR="00264BAE" w:rsidRDefault="00264BAE" w:rsidP="00073F20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jc w:val="right"/>
        <w:rPr>
          <w:rFonts w:ascii="Verdana" w:hAnsi="Verdana"/>
          <w:color w:val="000000"/>
          <w:sz w:val="21"/>
          <w:szCs w:val="21"/>
        </w:rPr>
      </w:pPr>
      <w:r>
        <w:rPr>
          <w:rFonts w:hint="eastAsia"/>
          <w:color w:val="000000"/>
          <w:sz w:val="32"/>
          <w:szCs w:val="32"/>
          <w:shd w:val="clear" w:color="auto" w:fill="FFFFFF"/>
        </w:rPr>
        <w:t> 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/>
          <w:color w:val="000000"/>
          <w:sz w:val="32"/>
          <w:szCs w:val="32"/>
          <w:shd w:val="clear" w:color="auto" w:fill="FFFFFF"/>
        </w:rPr>
        <w:t> 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/>
          <w:color w:val="000000"/>
          <w:sz w:val="32"/>
          <w:szCs w:val="32"/>
          <w:shd w:val="clear" w:color="auto" w:fill="FFFFFF"/>
        </w:rPr>
        <w:t> 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/>
          <w:color w:val="000000"/>
          <w:sz w:val="32"/>
          <w:szCs w:val="32"/>
          <w:shd w:val="clear" w:color="auto" w:fill="FFFFFF"/>
        </w:rPr>
        <w:t> 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/>
          <w:color w:val="000000"/>
          <w:sz w:val="32"/>
          <w:szCs w:val="32"/>
          <w:shd w:val="clear" w:color="auto" w:fill="FFFFFF"/>
        </w:rPr>
        <w:t> 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/>
          <w:color w:val="000000"/>
          <w:sz w:val="32"/>
          <w:szCs w:val="32"/>
          <w:shd w:val="clear" w:color="auto" w:fill="FFFFFF"/>
        </w:rPr>
        <w:t> 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/>
          <w:color w:val="000000"/>
          <w:sz w:val="32"/>
          <w:szCs w:val="32"/>
          <w:shd w:val="clear" w:color="auto" w:fill="FFFFFF"/>
        </w:rPr>
        <w:t> 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/>
          <w:color w:val="000000"/>
          <w:sz w:val="32"/>
          <w:szCs w:val="32"/>
          <w:shd w:val="clear" w:color="auto" w:fill="FFFFFF"/>
        </w:rPr>
        <w:t> 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202</w:t>
      </w:r>
      <w:r w:rsidR="0083215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年</w:t>
      </w:r>
      <w:r w:rsidR="006119F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月</w:t>
      </w:r>
      <w:r w:rsidR="0028326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11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日</w:t>
      </w:r>
    </w:p>
    <w:sectPr w:rsidR="00264BAE" w:rsidSect="00C7390D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35A" w:rsidRDefault="00E8435A" w:rsidP="00EF7EF1">
      <w:r>
        <w:separator/>
      </w:r>
    </w:p>
  </w:endnote>
  <w:endnote w:type="continuationSeparator" w:id="0">
    <w:p w:rsidR="00E8435A" w:rsidRDefault="00E8435A" w:rsidP="00EF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35A" w:rsidRDefault="00E8435A" w:rsidP="00EF7EF1">
      <w:r>
        <w:separator/>
      </w:r>
    </w:p>
  </w:footnote>
  <w:footnote w:type="continuationSeparator" w:id="0">
    <w:p w:rsidR="00E8435A" w:rsidRDefault="00E8435A" w:rsidP="00EF7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AE"/>
    <w:rsid w:val="00054520"/>
    <w:rsid w:val="00072C3C"/>
    <w:rsid w:val="00073F20"/>
    <w:rsid w:val="000B1600"/>
    <w:rsid w:val="000D14EC"/>
    <w:rsid w:val="000E3789"/>
    <w:rsid w:val="00110FF2"/>
    <w:rsid w:val="001444D2"/>
    <w:rsid w:val="001529B0"/>
    <w:rsid w:val="00194459"/>
    <w:rsid w:val="002248AC"/>
    <w:rsid w:val="00264BAE"/>
    <w:rsid w:val="0028326B"/>
    <w:rsid w:val="002C6A09"/>
    <w:rsid w:val="002D0674"/>
    <w:rsid w:val="002D463F"/>
    <w:rsid w:val="002D5AF2"/>
    <w:rsid w:val="003214F0"/>
    <w:rsid w:val="00376BE5"/>
    <w:rsid w:val="00381629"/>
    <w:rsid w:val="003A4284"/>
    <w:rsid w:val="00417BDA"/>
    <w:rsid w:val="0043549D"/>
    <w:rsid w:val="00477704"/>
    <w:rsid w:val="004A1AAB"/>
    <w:rsid w:val="004A2006"/>
    <w:rsid w:val="004B2634"/>
    <w:rsid w:val="00511F7C"/>
    <w:rsid w:val="00536EC9"/>
    <w:rsid w:val="00564F2A"/>
    <w:rsid w:val="00573841"/>
    <w:rsid w:val="005871AB"/>
    <w:rsid w:val="005A0566"/>
    <w:rsid w:val="005B3D01"/>
    <w:rsid w:val="006103BA"/>
    <w:rsid w:val="006119FB"/>
    <w:rsid w:val="00647E4F"/>
    <w:rsid w:val="00653B6A"/>
    <w:rsid w:val="006778D9"/>
    <w:rsid w:val="006A3D6D"/>
    <w:rsid w:val="006B2AC4"/>
    <w:rsid w:val="00707A68"/>
    <w:rsid w:val="00750BC6"/>
    <w:rsid w:val="007A27A4"/>
    <w:rsid w:val="007B6445"/>
    <w:rsid w:val="007D1562"/>
    <w:rsid w:val="007D6F3F"/>
    <w:rsid w:val="00816E81"/>
    <w:rsid w:val="00832155"/>
    <w:rsid w:val="00851EAA"/>
    <w:rsid w:val="008B0EC7"/>
    <w:rsid w:val="008E7776"/>
    <w:rsid w:val="00932D87"/>
    <w:rsid w:val="009C137A"/>
    <w:rsid w:val="00A407B2"/>
    <w:rsid w:val="00A43249"/>
    <w:rsid w:val="00A574BB"/>
    <w:rsid w:val="00A86420"/>
    <w:rsid w:val="00A97F74"/>
    <w:rsid w:val="00AB32BC"/>
    <w:rsid w:val="00AF34B0"/>
    <w:rsid w:val="00B11788"/>
    <w:rsid w:val="00B12A6B"/>
    <w:rsid w:val="00B512BB"/>
    <w:rsid w:val="00B92276"/>
    <w:rsid w:val="00BC3DCB"/>
    <w:rsid w:val="00C1277E"/>
    <w:rsid w:val="00C4157E"/>
    <w:rsid w:val="00C515FE"/>
    <w:rsid w:val="00C56F7B"/>
    <w:rsid w:val="00C67FA7"/>
    <w:rsid w:val="00C7390D"/>
    <w:rsid w:val="00D24D5D"/>
    <w:rsid w:val="00D660CA"/>
    <w:rsid w:val="00DB0B94"/>
    <w:rsid w:val="00DB0C7A"/>
    <w:rsid w:val="00DD0F9E"/>
    <w:rsid w:val="00E44584"/>
    <w:rsid w:val="00E57B96"/>
    <w:rsid w:val="00E8435A"/>
    <w:rsid w:val="00E8440E"/>
    <w:rsid w:val="00EB3462"/>
    <w:rsid w:val="00EE4D00"/>
    <w:rsid w:val="00EF7EF1"/>
    <w:rsid w:val="00FE01BE"/>
    <w:rsid w:val="00FF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64BA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B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64BAE"/>
    <w:rPr>
      <w:b/>
      <w:bCs/>
    </w:rPr>
  </w:style>
  <w:style w:type="character" w:customStyle="1" w:styleId="2Char">
    <w:name w:val="标题 2 Char"/>
    <w:basedOn w:val="a0"/>
    <w:link w:val="2"/>
    <w:uiPriority w:val="9"/>
    <w:rsid w:val="00264BAE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Char"/>
    <w:uiPriority w:val="99"/>
    <w:unhideWhenUsed/>
    <w:rsid w:val="00EF7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F7EF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F7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F7E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64BA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B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64BAE"/>
    <w:rPr>
      <w:b/>
      <w:bCs/>
    </w:rPr>
  </w:style>
  <w:style w:type="character" w:customStyle="1" w:styleId="2Char">
    <w:name w:val="标题 2 Char"/>
    <w:basedOn w:val="a0"/>
    <w:link w:val="2"/>
    <w:uiPriority w:val="9"/>
    <w:rsid w:val="00264BAE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Char"/>
    <w:uiPriority w:val="99"/>
    <w:unhideWhenUsed/>
    <w:rsid w:val="00EF7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F7EF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F7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F7E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011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223</Words>
  <Characters>224</Characters>
  <Application>Microsoft Office Word</Application>
  <DocSecurity>0</DocSecurity>
  <Lines>9</Lines>
  <Paragraphs>9</Paragraphs>
  <ScaleCrop>false</ScaleCrop>
  <Company>微软中国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77</cp:revision>
  <dcterms:created xsi:type="dcterms:W3CDTF">2023-11-27T05:29:00Z</dcterms:created>
  <dcterms:modified xsi:type="dcterms:W3CDTF">2025-03-11T06:57:00Z</dcterms:modified>
</cp:coreProperties>
</file>